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07" w:rsidRPr="00075107" w:rsidRDefault="00075107" w:rsidP="00075107">
      <w:pPr>
        <w:widowControl/>
        <w:spacing w:before="160" w:after="160" w:line="345" w:lineRule="atLeast"/>
        <w:ind w:firstLine="480"/>
        <w:jc w:val="center"/>
        <w:rPr>
          <w:rFonts w:ascii="方正小标宋简体" w:eastAsia="方正小标宋简体" w:hAnsi="华文中宋" w:cs="宋体"/>
          <w:bCs/>
          <w:color w:val="000000"/>
          <w:kern w:val="0"/>
          <w:sz w:val="36"/>
          <w:szCs w:val="36"/>
        </w:rPr>
      </w:pPr>
      <w:r w:rsidRPr="00075107">
        <w:rPr>
          <w:rFonts w:ascii="方正小标宋简体" w:eastAsia="方正小标宋简体" w:hAnsi="华文中宋" w:cs="宋体" w:hint="eastAsia"/>
          <w:bCs/>
          <w:kern w:val="0"/>
          <w:sz w:val="36"/>
          <w:szCs w:val="36"/>
        </w:rPr>
        <w:t>CICC青年科学家奖评选条例（试行）</w:t>
      </w:r>
    </w:p>
    <w:p w:rsidR="00075107" w:rsidRPr="00075107" w:rsidRDefault="00075107" w:rsidP="007804BF">
      <w:pPr>
        <w:widowControl/>
        <w:spacing w:before="160" w:after="160" w:line="345" w:lineRule="atLeast"/>
        <w:ind w:firstLineChars="196" w:firstLine="630"/>
        <w:rPr>
          <w:rFonts w:ascii="仿宋_GB2312" w:eastAsia="仿宋_GB2312" w:hAnsi="宋体" w:cs="宋体"/>
          <w:color w:val="000000"/>
          <w:kern w:val="0"/>
          <w:sz w:val="32"/>
          <w:szCs w:val="32"/>
        </w:rPr>
      </w:pPr>
      <w:r w:rsidRPr="00075107">
        <w:rPr>
          <w:rFonts w:ascii="仿宋_GB2312" w:eastAsia="仿宋_GB2312" w:hAnsi="仿宋" w:cs="仿宋" w:hint="eastAsia"/>
          <w:b/>
          <w:kern w:val="0"/>
          <w:sz w:val="32"/>
          <w:szCs w:val="32"/>
        </w:rPr>
        <w:t>第一条</w:t>
      </w:r>
      <w:r>
        <w:rPr>
          <w:rFonts w:ascii="仿宋_GB2312" w:eastAsia="仿宋_GB2312" w:hAnsi="仿宋" w:cs="仿宋" w:hint="eastAsia"/>
          <w:kern w:val="0"/>
          <w:sz w:val="32"/>
          <w:szCs w:val="32"/>
        </w:rPr>
        <w:t xml:space="preserve"> </w:t>
      </w:r>
      <w:r w:rsidRPr="007A334E">
        <w:rPr>
          <w:rFonts w:ascii="仿宋_GB2312" w:eastAsia="仿宋_GB2312" w:hAnsi="仿宋" w:cs="仿宋" w:hint="eastAsia"/>
          <w:kern w:val="0"/>
          <w:sz w:val="32"/>
          <w:szCs w:val="32"/>
        </w:rPr>
        <w:t>为激励指挥与控制</w:t>
      </w:r>
      <w:r w:rsidR="00347C45">
        <w:rPr>
          <w:rFonts w:ascii="仿宋_GB2312" w:eastAsia="仿宋_GB2312" w:hAnsi="仿宋" w:cs="仿宋" w:hint="eastAsia"/>
          <w:kern w:val="0"/>
          <w:sz w:val="32"/>
          <w:szCs w:val="32"/>
        </w:rPr>
        <w:t>系统</w:t>
      </w:r>
      <w:r w:rsidR="00347C45" w:rsidRPr="007A334E">
        <w:rPr>
          <w:rFonts w:ascii="仿宋_GB2312" w:eastAsia="仿宋_GB2312" w:hAnsi="仿宋" w:cs="仿宋" w:hint="eastAsia"/>
          <w:kern w:val="0"/>
          <w:sz w:val="32"/>
          <w:szCs w:val="32"/>
        </w:rPr>
        <w:t>科学</w:t>
      </w:r>
      <w:r w:rsidR="00347C45">
        <w:rPr>
          <w:rFonts w:ascii="仿宋_GB2312" w:eastAsia="仿宋_GB2312" w:hAnsi="仿宋" w:cs="仿宋" w:hint="eastAsia"/>
          <w:kern w:val="0"/>
          <w:sz w:val="32"/>
          <w:szCs w:val="32"/>
        </w:rPr>
        <w:t>与工程</w:t>
      </w:r>
      <w:r w:rsidR="00347C45" w:rsidRPr="007A334E">
        <w:rPr>
          <w:rFonts w:ascii="仿宋_GB2312" w:eastAsia="仿宋_GB2312" w:hAnsi="仿宋" w:cs="仿宋" w:hint="eastAsia"/>
          <w:kern w:val="0"/>
          <w:sz w:val="32"/>
          <w:szCs w:val="32"/>
        </w:rPr>
        <w:t>技术</w:t>
      </w:r>
      <w:r w:rsidRPr="007A334E">
        <w:rPr>
          <w:rFonts w:ascii="仿宋_GB2312" w:eastAsia="仿宋_GB2312" w:hAnsi="仿宋" w:cs="仿宋" w:hint="eastAsia"/>
          <w:kern w:val="0"/>
          <w:sz w:val="32"/>
          <w:szCs w:val="32"/>
        </w:rPr>
        <w:t>等相关领域的青年学者在科学研究与技术研发等方面做出重要贡献和突出成就，推动学科发展与社会进步，促进青年人才茁壮成长</w:t>
      </w:r>
      <w:r>
        <w:rPr>
          <w:rFonts w:ascii="仿宋_GB2312" w:eastAsia="仿宋_GB2312" w:hAnsi="仿宋" w:cs="仿宋" w:hint="eastAsia"/>
          <w:kern w:val="0"/>
          <w:sz w:val="32"/>
          <w:szCs w:val="32"/>
        </w:rPr>
        <w:t>，</w:t>
      </w:r>
      <w:r w:rsidRPr="007A334E">
        <w:rPr>
          <w:rFonts w:ascii="仿宋_GB2312" w:eastAsia="仿宋_GB2312" w:hAnsi="仿宋" w:cs="仿宋" w:hint="eastAsia"/>
          <w:kern w:val="0"/>
          <w:sz w:val="32"/>
          <w:szCs w:val="32"/>
        </w:rPr>
        <w:t>中国指挥与控制学会设立青年科学家奖</w:t>
      </w:r>
      <w:r w:rsidRPr="007804BF">
        <w:rPr>
          <w:rFonts w:ascii="仿宋_GB2312" w:eastAsia="仿宋_GB2312" w:hAnsi="仿宋" w:cs="仿宋" w:hint="eastAsia"/>
          <w:kern w:val="0"/>
          <w:sz w:val="32"/>
          <w:szCs w:val="32"/>
        </w:rPr>
        <w:t>。对已获</w:t>
      </w:r>
      <w:bookmarkStart w:id="0" w:name="_GoBack"/>
      <w:r w:rsidRPr="007804BF">
        <w:rPr>
          <w:rFonts w:ascii="仿宋_GB2312" w:eastAsia="仿宋_GB2312" w:hAnsi="仿宋" w:cs="仿宋" w:hint="eastAsia"/>
          <w:kern w:val="0"/>
          <w:sz w:val="32"/>
          <w:szCs w:val="32"/>
        </w:rPr>
        <w:t>得中国青年科技奖</w:t>
      </w:r>
      <w:bookmarkEnd w:id="0"/>
      <w:r w:rsidRPr="007804BF">
        <w:rPr>
          <w:rFonts w:ascii="仿宋_GB2312" w:eastAsia="仿宋_GB2312" w:hAnsi="仿宋" w:cs="仿宋" w:hint="eastAsia"/>
          <w:kern w:val="0"/>
          <w:sz w:val="32"/>
          <w:szCs w:val="32"/>
        </w:rPr>
        <w:t>、中国青年女科学家奖等不再重复授奖。</w:t>
      </w:r>
    </w:p>
    <w:p w:rsidR="00075107" w:rsidRDefault="00075107" w:rsidP="007804BF">
      <w:pPr>
        <w:widowControl/>
        <w:spacing w:line="340" w:lineRule="atLeast"/>
        <w:ind w:firstLineChars="196" w:firstLine="630"/>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第二条　</w:t>
      </w:r>
      <w:r w:rsidRPr="00075107">
        <w:rPr>
          <w:rFonts w:ascii="仿宋_GB2312" w:eastAsia="仿宋_GB2312" w:hAnsi="宋体" w:cs="宋体" w:hint="eastAsia"/>
          <w:color w:val="000000"/>
          <w:kern w:val="0"/>
          <w:sz w:val="32"/>
          <w:szCs w:val="32"/>
        </w:rPr>
        <w:t>本奖项是由中国指挥与控制学会(CICC)设立，由CICC评选和颁发。</w:t>
      </w:r>
    </w:p>
    <w:p w:rsidR="00075107" w:rsidRDefault="00075107" w:rsidP="007804BF">
      <w:pPr>
        <w:widowControl/>
        <w:spacing w:line="340" w:lineRule="atLeast"/>
        <w:ind w:firstLineChars="196" w:firstLine="630"/>
        <w:jc w:val="left"/>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第三条　</w:t>
      </w:r>
      <w:r w:rsidRPr="00075107">
        <w:rPr>
          <w:rFonts w:ascii="仿宋_GB2312" w:eastAsia="仿宋_GB2312" w:hAnsi="宋体" w:cs="宋体" w:hint="eastAsia"/>
          <w:color w:val="000000"/>
          <w:kern w:val="0"/>
          <w:sz w:val="32"/>
          <w:szCs w:val="32"/>
        </w:rPr>
        <w:t>评选对象</w:t>
      </w:r>
    </w:p>
    <w:p w:rsidR="00075107" w:rsidRDefault="00075107" w:rsidP="00730470">
      <w:pPr>
        <w:widowControl/>
        <w:spacing w:line="340" w:lineRule="atLeast"/>
        <w:ind w:firstLineChars="196" w:firstLine="627"/>
        <w:rPr>
          <w:rFonts w:ascii="仿宋_GB2312" w:eastAsia="仿宋_GB2312" w:hAnsi="宋体" w:cs="宋体"/>
          <w:color w:val="000000"/>
          <w:kern w:val="0"/>
          <w:sz w:val="32"/>
          <w:szCs w:val="32"/>
        </w:rPr>
      </w:pPr>
      <w:r w:rsidRPr="007A334E">
        <w:rPr>
          <w:rFonts w:ascii="仿宋_GB2312" w:eastAsia="仿宋_GB2312" w:hAnsi="仿宋" w:cs="仿宋" w:hint="eastAsia"/>
          <w:kern w:val="0"/>
          <w:sz w:val="32"/>
          <w:szCs w:val="32"/>
        </w:rPr>
        <w:t>在指挥与控制学科领域科学研究与技术发明等方面有突出成果与重要贡献</w:t>
      </w:r>
      <w:r w:rsidRPr="00075107">
        <w:rPr>
          <w:rFonts w:ascii="仿宋_GB2312" w:eastAsia="仿宋_GB2312" w:hAnsi="宋体" w:cs="宋体" w:hint="eastAsia"/>
          <w:color w:val="000000"/>
          <w:kern w:val="0"/>
          <w:sz w:val="32"/>
          <w:szCs w:val="32"/>
        </w:rPr>
        <w:t>、年龄不超过45岁（含）的CICC会员。</w:t>
      </w:r>
    </w:p>
    <w:p w:rsidR="00075107" w:rsidRDefault="00075107" w:rsidP="007804BF">
      <w:pPr>
        <w:widowControl/>
        <w:spacing w:line="340" w:lineRule="atLeast"/>
        <w:ind w:firstLineChars="196" w:firstLine="630"/>
        <w:jc w:val="left"/>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第四条　</w:t>
      </w:r>
      <w:r w:rsidRPr="00075107">
        <w:rPr>
          <w:rFonts w:ascii="仿宋_GB2312" w:eastAsia="仿宋_GB2312" w:hAnsi="宋体" w:cs="宋体" w:hint="eastAsia"/>
          <w:color w:val="000000"/>
          <w:kern w:val="0"/>
          <w:sz w:val="32"/>
          <w:szCs w:val="32"/>
        </w:rPr>
        <w:t>推荐方式</w:t>
      </w:r>
    </w:p>
    <w:p w:rsidR="00075107" w:rsidRDefault="00075107" w:rsidP="00730470">
      <w:pPr>
        <w:widowControl/>
        <w:spacing w:line="340" w:lineRule="atLeast"/>
        <w:ind w:firstLineChars="196" w:firstLine="627"/>
        <w:rPr>
          <w:rFonts w:ascii="仿宋_GB2312" w:eastAsia="仿宋_GB2312" w:hAnsi="宋体" w:cs="宋体"/>
          <w:color w:val="000000"/>
          <w:kern w:val="0"/>
          <w:sz w:val="32"/>
          <w:szCs w:val="32"/>
        </w:rPr>
      </w:pPr>
      <w:r w:rsidRPr="00075107">
        <w:rPr>
          <w:rFonts w:ascii="仿宋_GB2312" w:eastAsia="仿宋_GB2312" w:hAnsi="宋体" w:cs="宋体" w:hint="eastAsia"/>
          <w:color w:val="000000"/>
          <w:kern w:val="0"/>
          <w:sz w:val="32"/>
          <w:szCs w:val="32"/>
        </w:rPr>
        <w:t>该奖采用推荐方式。CICC</w:t>
      </w:r>
      <w:r w:rsidRPr="006B35B8">
        <w:rPr>
          <w:rFonts w:ascii="仿宋_GB2312" w:eastAsia="仿宋_GB2312" w:hAnsi="仿宋" w:cs="仿宋" w:hint="eastAsia"/>
          <w:kern w:val="0"/>
          <w:sz w:val="32"/>
          <w:szCs w:val="32"/>
        </w:rPr>
        <w:t>理事单位</w:t>
      </w:r>
      <w:r>
        <w:rPr>
          <w:rFonts w:ascii="仿宋_GB2312" w:eastAsia="仿宋_GB2312" w:hAnsi="仿宋" w:cs="仿宋" w:hint="eastAsia"/>
          <w:kern w:val="0"/>
          <w:sz w:val="32"/>
          <w:szCs w:val="32"/>
        </w:rPr>
        <w:t>、</w:t>
      </w:r>
      <w:r w:rsidRPr="006B35B8">
        <w:rPr>
          <w:rFonts w:ascii="仿宋_GB2312" w:eastAsia="仿宋_GB2312" w:hAnsi="仿宋" w:cs="仿宋" w:hint="eastAsia"/>
          <w:kern w:val="0"/>
          <w:sz w:val="32"/>
          <w:szCs w:val="32"/>
        </w:rPr>
        <w:t>分支机构</w:t>
      </w:r>
      <w:r>
        <w:rPr>
          <w:rFonts w:ascii="仿宋_GB2312" w:eastAsia="仿宋_GB2312" w:hAnsi="仿宋" w:cs="仿宋" w:hint="eastAsia"/>
          <w:kern w:val="0"/>
          <w:sz w:val="32"/>
          <w:szCs w:val="32"/>
        </w:rPr>
        <w:t>及会员单位</w:t>
      </w:r>
      <w:r w:rsidRPr="00075107">
        <w:rPr>
          <w:rFonts w:ascii="仿宋_GB2312" w:eastAsia="仿宋_GB2312" w:hAnsi="宋体" w:cs="宋体" w:hint="eastAsia"/>
          <w:color w:val="000000"/>
          <w:kern w:val="0"/>
          <w:sz w:val="32"/>
          <w:szCs w:val="32"/>
        </w:rPr>
        <w:t>，可推荐本学科领域的候选人</w:t>
      </w:r>
      <w:r w:rsidRPr="007804BF">
        <w:rPr>
          <w:rFonts w:ascii="仿宋_GB2312" w:eastAsia="仿宋_GB2312" w:hAnsi="宋体" w:cs="宋体" w:hint="eastAsia"/>
          <w:color w:val="000000"/>
          <w:kern w:val="0"/>
          <w:sz w:val="32"/>
          <w:szCs w:val="32"/>
        </w:rPr>
        <w:t>2</w:t>
      </w:r>
      <w:r w:rsidRPr="00075107">
        <w:rPr>
          <w:rFonts w:ascii="仿宋_GB2312" w:eastAsia="仿宋_GB2312" w:hAnsi="宋体" w:cs="宋体" w:hint="eastAsia"/>
          <w:color w:val="000000"/>
          <w:kern w:val="0"/>
          <w:sz w:val="32"/>
          <w:szCs w:val="32"/>
        </w:rPr>
        <w:t>名；也可由不少于3名CICC理事联名推荐，填写推荐表格。</w:t>
      </w:r>
    </w:p>
    <w:p w:rsidR="00075107" w:rsidRDefault="00075107" w:rsidP="00075107">
      <w:pPr>
        <w:widowControl/>
        <w:spacing w:line="340" w:lineRule="atLeast"/>
        <w:ind w:firstLineChars="196" w:firstLine="627"/>
        <w:jc w:val="left"/>
        <w:rPr>
          <w:rFonts w:ascii="仿宋_GB2312" w:eastAsia="仿宋_GB2312" w:hAnsi="宋体" w:cs="宋体"/>
          <w:color w:val="000000"/>
          <w:kern w:val="0"/>
          <w:sz w:val="32"/>
          <w:szCs w:val="32"/>
        </w:rPr>
      </w:pPr>
      <w:r w:rsidRPr="00075107">
        <w:rPr>
          <w:rFonts w:ascii="仿宋_GB2312" w:eastAsia="仿宋_GB2312" w:hAnsi="宋体" w:cs="宋体" w:hint="eastAsia"/>
          <w:color w:val="000000"/>
          <w:kern w:val="0"/>
          <w:sz w:val="32"/>
          <w:szCs w:val="32"/>
        </w:rPr>
        <w:t>每届每一位推荐人推荐的人数不得超</w:t>
      </w:r>
      <w:r w:rsidRPr="007804BF">
        <w:rPr>
          <w:rFonts w:ascii="仿宋_GB2312" w:eastAsia="仿宋_GB2312" w:hAnsi="宋体" w:cs="宋体" w:hint="eastAsia"/>
          <w:color w:val="000000"/>
          <w:kern w:val="0"/>
          <w:sz w:val="32"/>
          <w:szCs w:val="32"/>
        </w:rPr>
        <w:t>过2名。</w:t>
      </w:r>
    </w:p>
    <w:p w:rsidR="00075107" w:rsidRDefault="00075107" w:rsidP="007804BF">
      <w:pPr>
        <w:widowControl/>
        <w:spacing w:line="340" w:lineRule="atLeast"/>
        <w:ind w:firstLineChars="196" w:firstLine="630"/>
        <w:jc w:val="left"/>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第五条　</w:t>
      </w:r>
      <w:r w:rsidRPr="00075107">
        <w:rPr>
          <w:rFonts w:ascii="仿宋_GB2312" w:eastAsia="仿宋_GB2312" w:hAnsi="宋体" w:cs="宋体" w:hint="eastAsia"/>
          <w:color w:val="000000"/>
          <w:kern w:val="0"/>
          <w:sz w:val="32"/>
          <w:szCs w:val="32"/>
        </w:rPr>
        <w:t>评选机构</w:t>
      </w:r>
    </w:p>
    <w:p w:rsidR="00075107" w:rsidRDefault="00075107" w:rsidP="00730470">
      <w:pPr>
        <w:widowControl/>
        <w:spacing w:line="340" w:lineRule="atLeast"/>
        <w:ind w:firstLineChars="196" w:firstLine="627"/>
        <w:rPr>
          <w:rFonts w:ascii="仿宋_GB2312" w:eastAsia="仿宋_GB2312" w:hAnsi="宋体" w:cs="宋体"/>
          <w:color w:val="000000"/>
          <w:kern w:val="0"/>
          <w:sz w:val="32"/>
          <w:szCs w:val="32"/>
        </w:rPr>
      </w:pPr>
      <w:r w:rsidRPr="007804BF">
        <w:rPr>
          <w:rFonts w:ascii="仿宋_GB2312" w:eastAsia="仿宋_GB2312" w:hAnsi="宋体" w:cs="宋体" w:hint="eastAsia"/>
          <w:color w:val="000000"/>
          <w:kern w:val="0"/>
          <w:sz w:val="32"/>
          <w:szCs w:val="32"/>
        </w:rPr>
        <w:t>该奖评奖分委员会由不少于9名成员组成，由CICC青工委提名候选名单，交由CICC奖励</w:t>
      </w:r>
      <w:r w:rsidR="007804BF" w:rsidRPr="007804BF">
        <w:rPr>
          <w:rFonts w:ascii="仿宋_GB2312" w:eastAsia="仿宋_GB2312" w:hAnsi="宋体" w:cs="宋体" w:hint="eastAsia"/>
          <w:color w:val="000000"/>
          <w:kern w:val="0"/>
          <w:sz w:val="32"/>
          <w:szCs w:val="32"/>
        </w:rPr>
        <w:t>办</w:t>
      </w:r>
      <w:r w:rsidRPr="007804BF">
        <w:rPr>
          <w:rFonts w:ascii="仿宋_GB2312" w:eastAsia="仿宋_GB2312" w:hAnsi="宋体" w:cs="宋体" w:hint="eastAsia"/>
          <w:color w:val="000000"/>
          <w:kern w:val="0"/>
          <w:sz w:val="32"/>
          <w:szCs w:val="32"/>
        </w:rPr>
        <w:t>审核批准。被推荐人不得参加评奖分委员会。终评委员会由CICC</w:t>
      </w:r>
      <w:r w:rsidR="007804BF" w:rsidRPr="007804BF">
        <w:rPr>
          <w:rFonts w:ascii="仿宋_GB2312" w:eastAsia="仿宋_GB2312" w:hAnsi="宋体" w:cs="宋体" w:hint="eastAsia"/>
          <w:color w:val="000000"/>
          <w:kern w:val="0"/>
          <w:sz w:val="32"/>
          <w:szCs w:val="32"/>
        </w:rPr>
        <w:t>评奖委员会成员</w:t>
      </w:r>
      <w:r w:rsidRPr="007804BF">
        <w:rPr>
          <w:rFonts w:ascii="仿宋_GB2312" w:eastAsia="仿宋_GB2312" w:hAnsi="宋体" w:cs="宋体" w:hint="eastAsia"/>
          <w:color w:val="000000"/>
          <w:kern w:val="0"/>
          <w:sz w:val="32"/>
          <w:szCs w:val="32"/>
        </w:rPr>
        <w:t>组成。</w:t>
      </w:r>
    </w:p>
    <w:p w:rsidR="00075107" w:rsidRDefault="00075107" w:rsidP="007804BF">
      <w:pPr>
        <w:widowControl/>
        <w:spacing w:line="340" w:lineRule="atLeast"/>
        <w:ind w:firstLineChars="196" w:firstLine="630"/>
        <w:jc w:val="left"/>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第六条　</w:t>
      </w:r>
      <w:r w:rsidRPr="00075107">
        <w:rPr>
          <w:rFonts w:ascii="仿宋_GB2312" w:eastAsia="仿宋_GB2312" w:hAnsi="宋体" w:cs="宋体" w:hint="eastAsia"/>
          <w:color w:val="000000"/>
          <w:kern w:val="0"/>
          <w:sz w:val="32"/>
          <w:szCs w:val="32"/>
        </w:rPr>
        <w:t>评选程序</w:t>
      </w:r>
    </w:p>
    <w:p w:rsidR="00075107" w:rsidRDefault="00075107" w:rsidP="00075107">
      <w:pPr>
        <w:widowControl/>
        <w:spacing w:line="340" w:lineRule="atLeast"/>
        <w:ind w:firstLineChars="196" w:firstLine="627"/>
        <w:jc w:val="left"/>
        <w:rPr>
          <w:rFonts w:ascii="仿宋_GB2312" w:eastAsia="仿宋_GB2312" w:hAnsi="宋体" w:cs="宋体"/>
          <w:color w:val="000000"/>
          <w:kern w:val="0"/>
          <w:sz w:val="32"/>
          <w:szCs w:val="32"/>
        </w:rPr>
      </w:pPr>
      <w:r w:rsidRPr="00075107">
        <w:rPr>
          <w:rFonts w:ascii="仿宋_GB2312" w:eastAsia="仿宋_GB2312" w:hAnsi="宋体" w:cs="宋体" w:hint="eastAsia"/>
          <w:color w:val="000000"/>
          <w:kern w:val="0"/>
          <w:sz w:val="32"/>
          <w:szCs w:val="32"/>
        </w:rPr>
        <w:lastRenderedPageBreak/>
        <w:t>1. CICC青工委（CICC秘书处执行）受理被推荐人的参评材料。</w:t>
      </w:r>
    </w:p>
    <w:p w:rsidR="00075107" w:rsidRDefault="007804BF" w:rsidP="00730470">
      <w:pPr>
        <w:widowControl/>
        <w:spacing w:line="340" w:lineRule="atLeas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075107" w:rsidRPr="00075107">
        <w:rPr>
          <w:rFonts w:ascii="仿宋_GB2312" w:eastAsia="仿宋_GB2312" w:hAnsi="宋体" w:cs="宋体" w:hint="eastAsia"/>
          <w:color w:val="000000"/>
          <w:kern w:val="0"/>
          <w:sz w:val="32"/>
          <w:szCs w:val="32"/>
        </w:rPr>
        <w:t>. 终评委</w:t>
      </w:r>
      <w:r w:rsidR="00075107" w:rsidRPr="007804BF">
        <w:rPr>
          <w:rFonts w:ascii="仿宋_GB2312" w:eastAsia="仿宋_GB2312" w:hAnsi="宋体" w:cs="宋体" w:hint="eastAsia"/>
          <w:color w:val="000000"/>
          <w:kern w:val="0"/>
          <w:sz w:val="32"/>
          <w:szCs w:val="32"/>
        </w:rPr>
        <w:t>员会评选出不超过</w:t>
      </w:r>
      <w:r w:rsidRPr="007804BF">
        <w:rPr>
          <w:rFonts w:ascii="仿宋_GB2312" w:eastAsia="仿宋_GB2312" w:hAnsi="宋体" w:cs="宋体" w:hint="eastAsia"/>
          <w:color w:val="000000"/>
          <w:kern w:val="0"/>
          <w:sz w:val="32"/>
          <w:szCs w:val="32"/>
        </w:rPr>
        <w:t>5</w:t>
      </w:r>
      <w:r w:rsidR="00075107" w:rsidRPr="007804BF">
        <w:rPr>
          <w:rFonts w:ascii="仿宋_GB2312" w:eastAsia="仿宋_GB2312" w:hAnsi="宋体" w:cs="宋体" w:hint="eastAsia"/>
          <w:color w:val="000000"/>
          <w:kern w:val="0"/>
          <w:sz w:val="32"/>
          <w:szCs w:val="32"/>
        </w:rPr>
        <w:t>名获奖者，，网上公示评奖结果。</w:t>
      </w:r>
    </w:p>
    <w:p w:rsidR="00075107" w:rsidRDefault="007804BF" w:rsidP="00075107">
      <w:pPr>
        <w:widowControl/>
        <w:spacing w:line="340" w:lineRule="atLeast"/>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075107" w:rsidRPr="00075107">
        <w:rPr>
          <w:rFonts w:ascii="仿宋_GB2312" w:eastAsia="仿宋_GB2312" w:hAnsi="宋体" w:cs="宋体" w:hint="eastAsia"/>
          <w:color w:val="000000"/>
          <w:kern w:val="0"/>
          <w:sz w:val="32"/>
          <w:szCs w:val="32"/>
        </w:rPr>
        <w:t xml:space="preserve">. </w:t>
      </w:r>
      <w:r w:rsidR="00075107">
        <w:rPr>
          <w:rFonts w:ascii="仿宋_GB2312" w:eastAsia="仿宋_GB2312" w:hAnsi="宋体" w:cs="宋体" w:hint="eastAsia"/>
          <w:color w:val="000000"/>
          <w:kern w:val="0"/>
          <w:sz w:val="32"/>
          <w:szCs w:val="32"/>
        </w:rPr>
        <w:t>获奖者在</w:t>
      </w:r>
      <w:r w:rsidR="00075107" w:rsidRPr="00075107">
        <w:rPr>
          <w:rFonts w:ascii="仿宋_GB2312" w:eastAsia="仿宋_GB2312" w:hAnsi="宋体" w:cs="宋体" w:hint="eastAsia"/>
          <w:color w:val="000000"/>
          <w:kern w:val="0"/>
          <w:sz w:val="32"/>
          <w:szCs w:val="32"/>
        </w:rPr>
        <w:t>CICC</w:t>
      </w:r>
      <w:r w:rsidR="00075107">
        <w:rPr>
          <w:rFonts w:ascii="仿宋_GB2312" w:eastAsia="仿宋_GB2312" w:hAnsi="宋体" w:cs="宋体" w:hint="eastAsia"/>
          <w:color w:val="000000"/>
          <w:kern w:val="0"/>
          <w:sz w:val="32"/>
          <w:szCs w:val="32"/>
        </w:rPr>
        <w:t>颁奖典礼进行</w:t>
      </w:r>
      <w:r w:rsidR="00075107" w:rsidRPr="00075107">
        <w:rPr>
          <w:rFonts w:ascii="仿宋_GB2312" w:eastAsia="仿宋_GB2312" w:hAnsi="宋体" w:cs="宋体" w:hint="eastAsia"/>
          <w:color w:val="000000"/>
          <w:kern w:val="0"/>
          <w:sz w:val="32"/>
          <w:szCs w:val="32"/>
        </w:rPr>
        <w:t>颁奖。</w:t>
      </w:r>
    </w:p>
    <w:p w:rsidR="00075107" w:rsidRDefault="00075107" w:rsidP="007804BF">
      <w:pPr>
        <w:widowControl/>
        <w:spacing w:line="340" w:lineRule="atLeast"/>
        <w:ind w:firstLineChars="196" w:firstLine="630"/>
        <w:jc w:val="left"/>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第七条　</w:t>
      </w:r>
      <w:r w:rsidRPr="00075107">
        <w:rPr>
          <w:rFonts w:ascii="仿宋_GB2312" w:eastAsia="仿宋_GB2312" w:hAnsi="宋体" w:cs="宋体" w:hint="eastAsia"/>
          <w:color w:val="000000"/>
          <w:kern w:val="0"/>
          <w:sz w:val="32"/>
          <w:szCs w:val="32"/>
        </w:rPr>
        <w:t>保密及约束</w:t>
      </w:r>
    </w:p>
    <w:p w:rsidR="00075107" w:rsidRDefault="00075107" w:rsidP="00730470">
      <w:pPr>
        <w:widowControl/>
        <w:spacing w:line="340" w:lineRule="atLeast"/>
        <w:ind w:firstLineChars="196" w:firstLine="627"/>
        <w:rPr>
          <w:rFonts w:ascii="仿宋_GB2312" w:eastAsia="仿宋_GB2312" w:hAnsi="宋体" w:cs="宋体"/>
          <w:color w:val="000000"/>
          <w:kern w:val="0"/>
          <w:sz w:val="32"/>
          <w:szCs w:val="32"/>
        </w:rPr>
      </w:pPr>
      <w:r w:rsidRPr="00075107">
        <w:rPr>
          <w:rFonts w:ascii="仿宋_GB2312" w:eastAsia="仿宋_GB2312" w:hAnsi="宋体" w:cs="宋体" w:hint="eastAsia"/>
          <w:color w:val="000000"/>
          <w:kern w:val="0"/>
          <w:sz w:val="32"/>
          <w:szCs w:val="32"/>
        </w:rPr>
        <w:t>推荐人、被推荐人及评奖分委员会均不得有有碍公正的行为，对其的具体约束同国家奖励评选的相应规则。</w:t>
      </w:r>
    </w:p>
    <w:p w:rsidR="00075107" w:rsidRDefault="00075107" w:rsidP="007804BF">
      <w:pPr>
        <w:widowControl/>
        <w:spacing w:line="340" w:lineRule="atLeast"/>
        <w:ind w:firstLineChars="196" w:firstLine="630"/>
        <w:jc w:val="left"/>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第八条　</w:t>
      </w:r>
      <w:r w:rsidRPr="00075107">
        <w:rPr>
          <w:rFonts w:ascii="仿宋_GB2312" w:eastAsia="仿宋_GB2312" w:hAnsi="宋体" w:cs="宋体" w:hint="eastAsia"/>
          <w:color w:val="000000"/>
          <w:kern w:val="0"/>
          <w:sz w:val="32"/>
          <w:szCs w:val="32"/>
        </w:rPr>
        <w:t>罚则</w:t>
      </w:r>
    </w:p>
    <w:p w:rsidR="00075107" w:rsidRDefault="00075107" w:rsidP="00730470">
      <w:pPr>
        <w:widowControl/>
        <w:spacing w:line="340" w:lineRule="atLeast"/>
        <w:ind w:firstLineChars="196" w:firstLine="627"/>
        <w:rPr>
          <w:rFonts w:ascii="仿宋_GB2312" w:eastAsia="仿宋_GB2312" w:hAnsi="宋体" w:cs="宋体"/>
          <w:color w:val="000000"/>
          <w:kern w:val="0"/>
          <w:sz w:val="32"/>
          <w:szCs w:val="32"/>
        </w:rPr>
      </w:pPr>
      <w:r w:rsidRPr="00075107">
        <w:rPr>
          <w:rFonts w:ascii="仿宋_GB2312" w:eastAsia="仿宋_GB2312" w:hAnsi="宋体" w:cs="宋体" w:hint="eastAsia"/>
          <w:bCs/>
          <w:color w:val="000000"/>
          <w:kern w:val="0"/>
          <w:sz w:val="32"/>
          <w:szCs w:val="32"/>
        </w:rPr>
        <w:t xml:space="preserve">1. </w:t>
      </w:r>
      <w:r w:rsidRPr="00075107">
        <w:rPr>
          <w:rFonts w:ascii="仿宋_GB2312" w:eastAsia="仿宋_GB2312" w:hAnsi="宋体" w:cs="宋体" w:hint="eastAsia"/>
          <w:color w:val="000000"/>
          <w:kern w:val="0"/>
          <w:sz w:val="32"/>
          <w:szCs w:val="32"/>
        </w:rPr>
        <w:t>通过剽窃、侵夺他人发现、发明或者其他科学技术成果，或者以其他不正当手段骗取CICC青年科学家奖的，由奖励委员会查实后报学会理事长批准撤销奖励，追回证书、奖金，并以适当方式公告。</w:t>
      </w:r>
    </w:p>
    <w:p w:rsidR="00075107" w:rsidRDefault="00075107" w:rsidP="00730470">
      <w:pPr>
        <w:widowControl/>
        <w:spacing w:line="340" w:lineRule="atLeast"/>
        <w:ind w:firstLineChars="196" w:firstLine="627"/>
        <w:rPr>
          <w:rFonts w:ascii="仿宋_GB2312" w:eastAsia="仿宋_GB2312" w:hAnsi="宋体" w:cs="宋体"/>
          <w:color w:val="000000"/>
          <w:kern w:val="0"/>
          <w:sz w:val="32"/>
          <w:szCs w:val="32"/>
        </w:rPr>
      </w:pPr>
      <w:r w:rsidRPr="00075107">
        <w:rPr>
          <w:rFonts w:ascii="仿宋_GB2312" w:eastAsia="仿宋_GB2312" w:hAnsi="宋体" w:cs="宋体" w:hint="eastAsia"/>
          <w:color w:val="000000"/>
          <w:kern w:val="0"/>
          <w:sz w:val="32"/>
          <w:szCs w:val="32"/>
        </w:rPr>
        <w:t>2. 推荐或提名者提供虚假数据、材料的，由奖励委员会查实后报理事长批准撤销其提名，并以适当方式通报批评，停止其推荐资格2年；情节严重的，永久取消其推荐资格。</w:t>
      </w:r>
    </w:p>
    <w:p w:rsidR="00075107" w:rsidRDefault="00075107" w:rsidP="00075107">
      <w:pPr>
        <w:widowControl/>
        <w:spacing w:line="340" w:lineRule="atLeast"/>
        <w:ind w:firstLineChars="196" w:firstLine="627"/>
        <w:jc w:val="left"/>
        <w:rPr>
          <w:rFonts w:ascii="仿宋_GB2312" w:eastAsia="仿宋_GB2312" w:hAnsi="宋体" w:cs="宋体"/>
          <w:color w:val="000000"/>
          <w:kern w:val="0"/>
          <w:sz w:val="32"/>
          <w:szCs w:val="32"/>
        </w:rPr>
      </w:pPr>
      <w:r w:rsidRPr="00075107">
        <w:rPr>
          <w:rFonts w:ascii="仿宋_GB2312" w:eastAsia="仿宋_GB2312" w:hAnsi="宋体" w:cs="宋体" w:hint="eastAsia"/>
          <w:color w:val="000000"/>
          <w:kern w:val="0"/>
          <w:sz w:val="32"/>
          <w:szCs w:val="32"/>
        </w:rPr>
        <w:t>3. 奖励委员会、分委员会成员以及参与CICC青年科学家奖的人员在评审活动中弄虚作假、徇私舞弊、泄密的，奖励委员会查实后报理事长批准，由学会通报批评，违规者二年内不得参与学会评奖工作。</w:t>
      </w:r>
      <w:bookmarkStart w:id="1" w:name="chap6"/>
      <w:bookmarkEnd w:id="1"/>
    </w:p>
    <w:p w:rsidR="00075107" w:rsidRDefault="00075107" w:rsidP="007804BF">
      <w:pPr>
        <w:widowControl/>
        <w:spacing w:line="340" w:lineRule="atLeast"/>
        <w:ind w:firstLineChars="196" w:firstLine="630"/>
        <w:jc w:val="left"/>
        <w:rPr>
          <w:rFonts w:ascii="仿宋_GB2312" w:eastAsia="仿宋_GB2312" w:hAnsi="宋体" w:cs="宋体"/>
          <w:color w:val="000000"/>
          <w:kern w:val="0"/>
          <w:sz w:val="32"/>
          <w:szCs w:val="32"/>
        </w:rPr>
      </w:pPr>
      <w:r w:rsidRPr="00075107">
        <w:rPr>
          <w:rFonts w:ascii="仿宋_GB2312" w:eastAsia="仿宋_GB2312" w:hAnsi="宋体" w:cs="宋体" w:hint="eastAsia"/>
          <w:b/>
          <w:bCs/>
          <w:color w:val="000000"/>
          <w:kern w:val="0"/>
          <w:sz w:val="32"/>
          <w:szCs w:val="32"/>
        </w:rPr>
        <w:t xml:space="preserve">第九条　</w:t>
      </w:r>
      <w:r w:rsidRPr="00075107">
        <w:rPr>
          <w:rFonts w:ascii="仿宋_GB2312" w:eastAsia="仿宋_GB2312" w:hAnsi="宋体" w:cs="宋体" w:hint="eastAsia"/>
          <w:color w:val="000000"/>
          <w:kern w:val="0"/>
          <w:sz w:val="32"/>
          <w:szCs w:val="32"/>
        </w:rPr>
        <w:t>附则</w:t>
      </w:r>
    </w:p>
    <w:p w:rsidR="007A3F48" w:rsidRPr="007804BF" w:rsidRDefault="007804BF" w:rsidP="007D3EF0">
      <w:pPr>
        <w:topLinePunct/>
        <w:adjustRightInd w:val="0"/>
        <w:spacing w:line="240" w:lineRule="atLeast"/>
        <w:ind w:firstLineChars="200" w:firstLine="640"/>
        <w:jc w:val="left"/>
        <w:rPr>
          <w:rFonts w:ascii="仿宋_GB2312" w:eastAsia="仿宋_GB2312"/>
          <w:sz w:val="32"/>
          <w:szCs w:val="32"/>
        </w:rPr>
      </w:pPr>
      <w:r w:rsidRPr="007804BF">
        <w:rPr>
          <w:rFonts w:ascii="仿宋_GB2312" w:eastAsia="仿宋_GB2312" w:hAnsi="宋体" w:cs="宋体" w:hint="eastAsia"/>
          <w:color w:val="000000"/>
          <w:kern w:val="0"/>
          <w:sz w:val="32"/>
          <w:szCs w:val="32"/>
        </w:rPr>
        <w:t>本评选办法解释权属中国指挥与控制学会奖励办公室。</w:t>
      </w:r>
    </w:p>
    <w:sectPr w:rsidR="007A3F48" w:rsidRPr="007804BF" w:rsidSect="007A3F48">
      <w:pgSz w:w="11906" w:h="16838"/>
      <w:pgMar w:top="1440" w:right="1706" w:bottom="1440" w:left="1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F5D" w:rsidRDefault="00010F5D" w:rsidP="00075107">
      <w:r>
        <w:separator/>
      </w:r>
    </w:p>
  </w:endnote>
  <w:endnote w:type="continuationSeparator" w:id="1">
    <w:p w:rsidR="00010F5D" w:rsidRDefault="00010F5D" w:rsidP="00075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F5D" w:rsidRDefault="00010F5D" w:rsidP="00075107">
      <w:r>
        <w:separator/>
      </w:r>
    </w:p>
  </w:footnote>
  <w:footnote w:type="continuationSeparator" w:id="1">
    <w:p w:rsidR="00010F5D" w:rsidRDefault="00010F5D" w:rsidP="000751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581"/>
    <w:rsid w:val="00004745"/>
    <w:rsid w:val="00010F5D"/>
    <w:rsid w:val="00014488"/>
    <w:rsid w:val="00015003"/>
    <w:rsid w:val="00024999"/>
    <w:rsid w:val="000256A9"/>
    <w:rsid w:val="00025723"/>
    <w:rsid w:val="0003034F"/>
    <w:rsid w:val="0003252F"/>
    <w:rsid w:val="000350BC"/>
    <w:rsid w:val="00035ACF"/>
    <w:rsid w:val="0004150A"/>
    <w:rsid w:val="0004166B"/>
    <w:rsid w:val="00051F61"/>
    <w:rsid w:val="0005406D"/>
    <w:rsid w:val="00056D66"/>
    <w:rsid w:val="000634DF"/>
    <w:rsid w:val="00067ABC"/>
    <w:rsid w:val="000719B0"/>
    <w:rsid w:val="00075107"/>
    <w:rsid w:val="00080752"/>
    <w:rsid w:val="000815E6"/>
    <w:rsid w:val="0009640E"/>
    <w:rsid w:val="00096A9E"/>
    <w:rsid w:val="000A1B5E"/>
    <w:rsid w:val="000B2709"/>
    <w:rsid w:val="000B3C5C"/>
    <w:rsid w:val="000B49A2"/>
    <w:rsid w:val="000B638E"/>
    <w:rsid w:val="000C296D"/>
    <w:rsid w:val="000C33B1"/>
    <w:rsid w:val="000C3BB7"/>
    <w:rsid w:val="000C42DD"/>
    <w:rsid w:val="000C5764"/>
    <w:rsid w:val="000D0109"/>
    <w:rsid w:val="000D23E9"/>
    <w:rsid w:val="000E011F"/>
    <w:rsid w:val="000F55BE"/>
    <w:rsid w:val="00106643"/>
    <w:rsid w:val="00113824"/>
    <w:rsid w:val="001214E0"/>
    <w:rsid w:val="00121854"/>
    <w:rsid w:val="0012374B"/>
    <w:rsid w:val="0012579D"/>
    <w:rsid w:val="00127114"/>
    <w:rsid w:val="00132216"/>
    <w:rsid w:val="001324E8"/>
    <w:rsid w:val="00133A84"/>
    <w:rsid w:val="001378D3"/>
    <w:rsid w:val="001407CA"/>
    <w:rsid w:val="00142B65"/>
    <w:rsid w:val="0014654E"/>
    <w:rsid w:val="0015451A"/>
    <w:rsid w:val="00164B46"/>
    <w:rsid w:val="001735AF"/>
    <w:rsid w:val="00176EF4"/>
    <w:rsid w:val="001807BD"/>
    <w:rsid w:val="0018516B"/>
    <w:rsid w:val="00185726"/>
    <w:rsid w:val="001905E6"/>
    <w:rsid w:val="0019451D"/>
    <w:rsid w:val="00195189"/>
    <w:rsid w:val="001951F3"/>
    <w:rsid w:val="00196836"/>
    <w:rsid w:val="00197694"/>
    <w:rsid w:val="001A079F"/>
    <w:rsid w:val="001A6581"/>
    <w:rsid w:val="001B1634"/>
    <w:rsid w:val="001B1C6D"/>
    <w:rsid w:val="001B3BEA"/>
    <w:rsid w:val="001C2F03"/>
    <w:rsid w:val="001C3BDB"/>
    <w:rsid w:val="001D2253"/>
    <w:rsid w:val="001E1137"/>
    <w:rsid w:val="001E3440"/>
    <w:rsid w:val="001E5EDF"/>
    <w:rsid w:val="001F1E6D"/>
    <w:rsid w:val="00212159"/>
    <w:rsid w:val="0021398E"/>
    <w:rsid w:val="00223899"/>
    <w:rsid w:val="00224A60"/>
    <w:rsid w:val="00227091"/>
    <w:rsid w:val="002420E1"/>
    <w:rsid w:val="00246B00"/>
    <w:rsid w:val="0025280D"/>
    <w:rsid w:val="00254467"/>
    <w:rsid w:val="00262B15"/>
    <w:rsid w:val="00265FAE"/>
    <w:rsid w:val="00266AF7"/>
    <w:rsid w:val="00275D0C"/>
    <w:rsid w:val="00277C3F"/>
    <w:rsid w:val="00280335"/>
    <w:rsid w:val="00281294"/>
    <w:rsid w:val="00282C1D"/>
    <w:rsid w:val="00285C91"/>
    <w:rsid w:val="00294059"/>
    <w:rsid w:val="002941EB"/>
    <w:rsid w:val="00294478"/>
    <w:rsid w:val="00295762"/>
    <w:rsid w:val="002977ED"/>
    <w:rsid w:val="002A180A"/>
    <w:rsid w:val="002A27A7"/>
    <w:rsid w:val="002A59E4"/>
    <w:rsid w:val="002B2B61"/>
    <w:rsid w:val="002B4987"/>
    <w:rsid w:val="002B52CB"/>
    <w:rsid w:val="002C1319"/>
    <w:rsid w:val="002C50DE"/>
    <w:rsid w:val="002C6A6E"/>
    <w:rsid w:val="002D422D"/>
    <w:rsid w:val="002D4243"/>
    <w:rsid w:val="002D7F0B"/>
    <w:rsid w:val="002E055C"/>
    <w:rsid w:val="002E327A"/>
    <w:rsid w:val="002E419C"/>
    <w:rsid w:val="002E5CC3"/>
    <w:rsid w:val="002E6D0F"/>
    <w:rsid w:val="002E74DC"/>
    <w:rsid w:val="002F3093"/>
    <w:rsid w:val="002F7457"/>
    <w:rsid w:val="00300DA1"/>
    <w:rsid w:val="003051D4"/>
    <w:rsid w:val="00311B2D"/>
    <w:rsid w:val="00317622"/>
    <w:rsid w:val="00321DF6"/>
    <w:rsid w:val="0032310A"/>
    <w:rsid w:val="00326D94"/>
    <w:rsid w:val="00326F7E"/>
    <w:rsid w:val="00332CEE"/>
    <w:rsid w:val="00334CE3"/>
    <w:rsid w:val="00341210"/>
    <w:rsid w:val="003418B1"/>
    <w:rsid w:val="00344598"/>
    <w:rsid w:val="003445F2"/>
    <w:rsid w:val="0034551D"/>
    <w:rsid w:val="00347C45"/>
    <w:rsid w:val="0035040F"/>
    <w:rsid w:val="0035320E"/>
    <w:rsid w:val="00353503"/>
    <w:rsid w:val="00370689"/>
    <w:rsid w:val="00372FB3"/>
    <w:rsid w:val="00377D0B"/>
    <w:rsid w:val="0038422B"/>
    <w:rsid w:val="00384D38"/>
    <w:rsid w:val="00385915"/>
    <w:rsid w:val="00386485"/>
    <w:rsid w:val="003927D9"/>
    <w:rsid w:val="003A2C37"/>
    <w:rsid w:val="003A3A93"/>
    <w:rsid w:val="003A3B09"/>
    <w:rsid w:val="003A4CC6"/>
    <w:rsid w:val="003A784E"/>
    <w:rsid w:val="003A7E10"/>
    <w:rsid w:val="003B1094"/>
    <w:rsid w:val="003B1653"/>
    <w:rsid w:val="003B3364"/>
    <w:rsid w:val="003B4607"/>
    <w:rsid w:val="003B6688"/>
    <w:rsid w:val="003C2292"/>
    <w:rsid w:val="003C4F3C"/>
    <w:rsid w:val="003D1CBA"/>
    <w:rsid w:val="003D5321"/>
    <w:rsid w:val="003D6014"/>
    <w:rsid w:val="003D7F00"/>
    <w:rsid w:val="003E0E3D"/>
    <w:rsid w:val="003F6E0B"/>
    <w:rsid w:val="00404990"/>
    <w:rsid w:val="004078E0"/>
    <w:rsid w:val="00412483"/>
    <w:rsid w:val="00420AFD"/>
    <w:rsid w:val="00427AEE"/>
    <w:rsid w:val="004329C0"/>
    <w:rsid w:val="00433C03"/>
    <w:rsid w:val="00442180"/>
    <w:rsid w:val="00446CD7"/>
    <w:rsid w:val="0044787F"/>
    <w:rsid w:val="004508E0"/>
    <w:rsid w:val="004535D5"/>
    <w:rsid w:val="00460D11"/>
    <w:rsid w:val="004648F4"/>
    <w:rsid w:val="004649CA"/>
    <w:rsid w:val="00467780"/>
    <w:rsid w:val="004730C3"/>
    <w:rsid w:val="004769FB"/>
    <w:rsid w:val="00480FF4"/>
    <w:rsid w:val="00482E6F"/>
    <w:rsid w:val="0049040F"/>
    <w:rsid w:val="00497E57"/>
    <w:rsid w:val="004A5EE9"/>
    <w:rsid w:val="004A73E6"/>
    <w:rsid w:val="004D2775"/>
    <w:rsid w:val="004D47AA"/>
    <w:rsid w:val="004D5797"/>
    <w:rsid w:val="004D6F46"/>
    <w:rsid w:val="004E64DD"/>
    <w:rsid w:val="004F246E"/>
    <w:rsid w:val="004F2E90"/>
    <w:rsid w:val="00500824"/>
    <w:rsid w:val="00502735"/>
    <w:rsid w:val="0050279A"/>
    <w:rsid w:val="00511718"/>
    <w:rsid w:val="0051477E"/>
    <w:rsid w:val="00532E4B"/>
    <w:rsid w:val="005342AA"/>
    <w:rsid w:val="005342BE"/>
    <w:rsid w:val="0055273D"/>
    <w:rsid w:val="00556E5F"/>
    <w:rsid w:val="0055786C"/>
    <w:rsid w:val="005605A9"/>
    <w:rsid w:val="00562B02"/>
    <w:rsid w:val="005643C2"/>
    <w:rsid w:val="005657A9"/>
    <w:rsid w:val="005675B3"/>
    <w:rsid w:val="0057123D"/>
    <w:rsid w:val="005771CC"/>
    <w:rsid w:val="00580624"/>
    <w:rsid w:val="0058447B"/>
    <w:rsid w:val="00584796"/>
    <w:rsid w:val="00585E2D"/>
    <w:rsid w:val="00590DEA"/>
    <w:rsid w:val="0059102E"/>
    <w:rsid w:val="005940B6"/>
    <w:rsid w:val="005A46D2"/>
    <w:rsid w:val="005B4000"/>
    <w:rsid w:val="005B72C3"/>
    <w:rsid w:val="005C25D4"/>
    <w:rsid w:val="005D0DD3"/>
    <w:rsid w:val="005D22E6"/>
    <w:rsid w:val="005E20F6"/>
    <w:rsid w:val="005E393D"/>
    <w:rsid w:val="005E4178"/>
    <w:rsid w:val="005F05A1"/>
    <w:rsid w:val="006033F7"/>
    <w:rsid w:val="00606326"/>
    <w:rsid w:val="0060710B"/>
    <w:rsid w:val="006077AB"/>
    <w:rsid w:val="0061092E"/>
    <w:rsid w:val="00610D82"/>
    <w:rsid w:val="006110F4"/>
    <w:rsid w:val="006137F6"/>
    <w:rsid w:val="00617BFA"/>
    <w:rsid w:val="00622705"/>
    <w:rsid w:val="00626AA0"/>
    <w:rsid w:val="00626E58"/>
    <w:rsid w:val="006409AF"/>
    <w:rsid w:val="00641569"/>
    <w:rsid w:val="0064204F"/>
    <w:rsid w:val="00643B9B"/>
    <w:rsid w:val="00647E89"/>
    <w:rsid w:val="00651169"/>
    <w:rsid w:val="0066332D"/>
    <w:rsid w:val="00665414"/>
    <w:rsid w:val="00666650"/>
    <w:rsid w:val="00666B3B"/>
    <w:rsid w:val="006807EF"/>
    <w:rsid w:val="00681259"/>
    <w:rsid w:val="00684A8B"/>
    <w:rsid w:val="00686B64"/>
    <w:rsid w:val="006912CE"/>
    <w:rsid w:val="00692B18"/>
    <w:rsid w:val="006A0027"/>
    <w:rsid w:val="006A139F"/>
    <w:rsid w:val="006A1790"/>
    <w:rsid w:val="006A21B8"/>
    <w:rsid w:val="006A4004"/>
    <w:rsid w:val="006B3547"/>
    <w:rsid w:val="006B38B7"/>
    <w:rsid w:val="006B6148"/>
    <w:rsid w:val="006B682B"/>
    <w:rsid w:val="006C1834"/>
    <w:rsid w:val="006C1BB9"/>
    <w:rsid w:val="006C4DD2"/>
    <w:rsid w:val="006D2709"/>
    <w:rsid w:val="006D2EFC"/>
    <w:rsid w:val="006D72C8"/>
    <w:rsid w:val="006E4673"/>
    <w:rsid w:val="006E706B"/>
    <w:rsid w:val="006F2779"/>
    <w:rsid w:val="006F2B7D"/>
    <w:rsid w:val="006F603E"/>
    <w:rsid w:val="00711497"/>
    <w:rsid w:val="007119B9"/>
    <w:rsid w:val="00715627"/>
    <w:rsid w:val="00716BBB"/>
    <w:rsid w:val="00730470"/>
    <w:rsid w:val="007421DC"/>
    <w:rsid w:val="00743B65"/>
    <w:rsid w:val="00762FD1"/>
    <w:rsid w:val="00772430"/>
    <w:rsid w:val="00777024"/>
    <w:rsid w:val="007804BF"/>
    <w:rsid w:val="00790C04"/>
    <w:rsid w:val="00791E8A"/>
    <w:rsid w:val="00794B93"/>
    <w:rsid w:val="007961AE"/>
    <w:rsid w:val="007A3F48"/>
    <w:rsid w:val="007A52DD"/>
    <w:rsid w:val="007B08CA"/>
    <w:rsid w:val="007B0D6A"/>
    <w:rsid w:val="007B25E9"/>
    <w:rsid w:val="007C2524"/>
    <w:rsid w:val="007D3EF0"/>
    <w:rsid w:val="007D792B"/>
    <w:rsid w:val="007E090D"/>
    <w:rsid w:val="007E24AC"/>
    <w:rsid w:val="007E46EC"/>
    <w:rsid w:val="007E47E9"/>
    <w:rsid w:val="007F16AD"/>
    <w:rsid w:val="007F1B77"/>
    <w:rsid w:val="0080121C"/>
    <w:rsid w:val="00815388"/>
    <w:rsid w:val="0083215E"/>
    <w:rsid w:val="008328A0"/>
    <w:rsid w:val="00835A70"/>
    <w:rsid w:val="00845F2E"/>
    <w:rsid w:val="00846630"/>
    <w:rsid w:val="008551AE"/>
    <w:rsid w:val="00856212"/>
    <w:rsid w:val="008568DB"/>
    <w:rsid w:val="00861B08"/>
    <w:rsid w:val="00876CEC"/>
    <w:rsid w:val="00876CF2"/>
    <w:rsid w:val="00880218"/>
    <w:rsid w:val="00883D1A"/>
    <w:rsid w:val="0088550F"/>
    <w:rsid w:val="0088773A"/>
    <w:rsid w:val="00890B52"/>
    <w:rsid w:val="00890E92"/>
    <w:rsid w:val="00892920"/>
    <w:rsid w:val="008933C0"/>
    <w:rsid w:val="00893F57"/>
    <w:rsid w:val="00894B41"/>
    <w:rsid w:val="008964C9"/>
    <w:rsid w:val="00896C6B"/>
    <w:rsid w:val="00897310"/>
    <w:rsid w:val="008A31A5"/>
    <w:rsid w:val="008A3CF9"/>
    <w:rsid w:val="008B0096"/>
    <w:rsid w:val="008B3A69"/>
    <w:rsid w:val="008B59BC"/>
    <w:rsid w:val="008B6368"/>
    <w:rsid w:val="008B7EC2"/>
    <w:rsid w:val="008C0906"/>
    <w:rsid w:val="008C3B3B"/>
    <w:rsid w:val="008C4E07"/>
    <w:rsid w:val="008C6BDE"/>
    <w:rsid w:val="008C72AE"/>
    <w:rsid w:val="008D2EBC"/>
    <w:rsid w:val="008D4E3D"/>
    <w:rsid w:val="008E33C8"/>
    <w:rsid w:val="008E4398"/>
    <w:rsid w:val="008F3ABD"/>
    <w:rsid w:val="008F3B4C"/>
    <w:rsid w:val="008F4676"/>
    <w:rsid w:val="0090647B"/>
    <w:rsid w:val="00906B4C"/>
    <w:rsid w:val="00907413"/>
    <w:rsid w:val="00911A8F"/>
    <w:rsid w:val="00922FAC"/>
    <w:rsid w:val="009249ED"/>
    <w:rsid w:val="0093268F"/>
    <w:rsid w:val="00932F3A"/>
    <w:rsid w:val="00933153"/>
    <w:rsid w:val="00934D9A"/>
    <w:rsid w:val="00940D56"/>
    <w:rsid w:val="009623A8"/>
    <w:rsid w:val="00962B46"/>
    <w:rsid w:val="00966780"/>
    <w:rsid w:val="009675E6"/>
    <w:rsid w:val="00971C56"/>
    <w:rsid w:val="00993428"/>
    <w:rsid w:val="0099347A"/>
    <w:rsid w:val="009941ED"/>
    <w:rsid w:val="009A159B"/>
    <w:rsid w:val="009A6D5F"/>
    <w:rsid w:val="009A735E"/>
    <w:rsid w:val="009B0F75"/>
    <w:rsid w:val="009B2873"/>
    <w:rsid w:val="009B753C"/>
    <w:rsid w:val="009B7F0A"/>
    <w:rsid w:val="009C02AA"/>
    <w:rsid w:val="009C0520"/>
    <w:rsid w:val="009C2262"/>
    <w:rsid w:val="009C2845"/>
    <w:rsid w:val="009D134B"/>
    <w:rsid w:val="009D5C3C"/>
    <w:rsid w:val="009F1E5C"/>
    <w:rsid w:val="009F2000"/>
    <w:rsid w:val="009F6687"/>
    <w:rsid w:val="00A01A39"/>
    <w:rsid w:val="00A06C0B"/>
    <w:rsid w:val="00A1689A"/>
    <w:rsid w:val="00A16AEE"/>
    <w:rsid w:val="00A17CB2"/>
    <w:rsid w:val="00A21838"/>
    <w:rsid w:val="00A24478"/>
    <w:rsid w:val="00A42A6B"/>
    <w:rsid w:val="00A42C1D"/>
    <w:rsid w:val="00A46306"/>
    <w:rsid w:val="00A512D5"/>
    <w:rsid w:val="00A549D2"/>
    <w:rsid w:val="00A55F5B"/>
    <w:rsid w:val="00A56C4C"/>
    <w:rsid w:val="00A576AE"/>
    <w:rsid w:val="00A62065"/>
    <w:rsid w:val="00A65668"/>
    <w:rsid w:val="00A65730"/>
    <w:rsid w:val="00A74D17"/>
    <w:rsid w:val="00A81070"/>
    <w:rsid w:val="00A85488"/>
    <w:rsid w:val="00A91183"/>
    <w:rsid w:val="00A91AE0"/>
    <w:rsid w:val="00A95E7D"/>
    <w:rsid w:val="00AA38FE"/>
    <w:rsid w:val="00AA4375"/>
    <w:rsid w:val="00AA4D37"/>
    <w:rsid w:val="00AB4642"/>
    <w:rsid w:val="00AB75D4"/>
    <w:rsid w:val="00AC0ED1"/>
    <w:rsid w:val="00AC14E1"/>
    <w:rsid w:val="00AD4C28"/>
    <w:rsid w:val="00AD6D2E"/>
    <w:rsid w:val="00AD7CD0"/>
    <w:rsid w:val="00AE2EE2"/>
    <w:rsid w:val="00AE4CAC"/>
    <w:rsid w:val="00AE6A8E"/>
    <w:rsid w:val="00AE6BDA"/>
    <w:rsid w:val="00AE7F1D"/>
    <w:rsid w:val="00AF5694"/>
    <w:rsid w:val="00B068C1"/>
    <w:rsid w:val="00B1153E"/>
    <w:rsid w:val="00B120A6"/>
    <w:rsid w:val="00B16642"/>
    <w:rsid w:val="00B24471"/>
    <w:rsid w:val="00B26E4C"/>
    <w:rsid w:val="00B30EB2"/>
    <w:rsid w:val="00B320FC"/>
    <w:rsid w:val="00B46145"/>
    <w:rsid w:val="00B50EDD"/>
    <w:rsid w:val="00B51EDE"/>
    <w:rsid w:val="00B53526"/>
    <w:rsid w:val="00B57706"/>
    <w:rsid w:val="00B605C8"/>
    <w:rsid w:val="00B628D6"/>
    <w:rsid w:val="00B62F62"/>
    <w:rsid w:val="00B63D72"/>
    <w:rsid w:val="00B666AE"/>
    <w:rsid w:val="00B67BC7"/>
    <w:rsid w:val="00B70AEE"/>
    <w:rsid w:val="00B70F1D"/>
    <w:rsid w:val="00B71462"/>
    <w:rsid w:val="00B7508B"/>
    <w:rsid w:val="00B80E36"/>
    <w:rsid w:val="00B90C2C"/>
    <w:rsid w:val="00B9319E"/>
    <w:rsid w:val="00BB1960"/>
    <w:rsid w:val="00BB5555"/>
    <w:rsid w:val="00BB7A1B"/>
    <w:rsid w:val="00BC0A12"/>
    <w:rsid w:val="00BC6FDB"/>
    <w:rsid w:val="00BC70F7"/>
    <w:rsid w:val="00BC7549"/>
    <w:rsid w:val="00BC7E4B"/>
    <w:rsid w:val="00BD1FAC"/>
    <w:rsid w:val="00BE00DB"/>
    <w:rsid w:val="00BE0E2B"/>
    <w:rsid w:val="00BE78EB"/>
    <w:rsid w:val="00BE792E"/>
    <w:rsid w:val="00BF72CA"/>
    <w:rsid w:val="00C201B0"/>
    <w:rsid w:val="00C30669"/>
    <w:rsid w:val="00C320C9"/>
    <w:rsid w:val="00C32B74"/>
    <w:rsid w:val="00C352EC"/>
    <w:rsid w:val="00C36805"/>
    <w:rsid w:val="00C402D6"/>
    <w:rsid w:val="00C40F1E"/>
    <w:rsid w:val="00C51D04"/>
    <w:rsid w:val="00C57C4C"/>
    <w:rsid w:val="00C6291A"/>
    <w:rsid w:val="00C6320F"/>
    <w:rsid w:val="00C6602B"/>
    <w:rsid w:val="00C67B2D"/>
    <w:rsid w:val="00C7493F"/>
    <w:rsid w:val="00C8644E"/>
    <w:rsid w:val="00C92E55"/>
    <w:rsid w:val="00CA31DE"/>
    <w:rsid w:val="00CA35E1"/>
    <w:rsid w:val="00CA3933"/>
    <w:rsid w:val="00CA3E42"/>
    <w:rsid w:val="00CA52CC"/>
    <w:rsid w:val="00CB4CDC"/>
    <w:rsid w:val="00CB6736"/>
    <w:rsid w:val="00CC245F"/>
    <w:rsid w:val="00CC2EB1"/>
    <w:rsid w:val="00CC3B67"/>
    <w:rsid w:val="00CC6C5B"/>
    <w:rsid w:val="00CD4E1F"/>
    <w:rsid w:val="00CE06D9"/>
    <w:rsid w:val="00CE08FF"/>
    <w:rsid w:val="00CE1287"/>
    <w:rsid w:val="00CE1E6D"/>
    <w:rsid w:val="00CE7459"/>
    <w:rsid w:val="00CE778D"/>
    <w:rsid w:val="00CF00F6"/>
    <w:rsid w:val="00D00D36"/>
    <w:rsid w:val="00D044E5"/>
    <w:rsid w:val="00D055E7"/>
    <w:rsid w:val="00D07652"/>
    <w:rsid w:val="00D137C6"/>
    <w:rsid w:val="00D13B79"/>
    <w:rsid w:val="00D13FB5"/>
    <w:rsid w:val="00D163C5"/>
    <w:rsid w:val="00D16C1A"/>
    <w:rsid w:val="00D2472F"/>
    <w:rsid w:val="00D31897"/>
    <w:rsid w:val="00D3206A"/>
    <w:rsid w:val="00D331E1"/>
    <w:rsid w:val="00D36B42"/>
    <w:rsid w:val="00D44719"/>
    <w:rsid w:val="00D45E17"/>
    <w:rsid w:val="00D46ADC"/>
    <w:rsid w:val="00D52E49"/>
    <w:rsid w:val="00D5336C"/>
    <w:rsid w:val="00D54F35"/>
    <w:rsid w:val="00D5594C"/>
    <w:rsid w:val="00D56C08"/>
    <w:rsid w:val="00D65C88"/>
    <w:rsid w:val="00D7719B"/>
    <w:rsid w:val="00D77681"/>
    <w:rsid w:val="00D77993"/>
    <w:rsid w:val="00D85F78"/>
    <w:rsid w:val="00D86AF2"/>
    <w:rsid w:val="00D90C23"/>
    <w:rsid w:val="00D967E4"/>
    <w:rsid w:val="00D97307"/>
    <w:rsid w:val="00DA0F8A"/>
    <w:rsid w:val="00DA1AC0"/>
    <w:rsid w:val="00DA46E2"/>
    <w:rsid w:val="00DA69F1"/>
    <w:rsid w:val="00DB1EAD"/>
    <w:rsid w:val="00DB25E6"/>
    <w:rsid w:val="00DB7942"/>
    <w:rsid w:val="00DC08A7"/>
    <w:rsid w:val="00DC17D6"/>
    <w:rsid w:val="00DC185C"/>
    <w:rsid w:val="00DC355E"/>
    <w:rsid w:val="00DC7FEA"/>
    <w:rsid w:val="00DD72E1"/>
    <w:rsid w:val="00DE391D"/>
    <w:rsid w:val="00DE5671"/>
    <w:rsid w:val="00DF2F2E"/>
    <w:rsid w:val="00E001FF"/>
    <w:rsid w:val="00E03E34"/>
    <w:rsid w:val="00E12E51"/>
    <w:rsid w:val="00E13394"/>
    <w:rsid w:val="00E149BA"/>
    <w:rsid w:val="00E161D6"/>
    <w:rsid w:val="00E201F5"/>
    <w:rsid w:val="00E20767"/>
    <w:rsid w:val="00E2079E"/>
    <w:rsid w:val="00E215AD"/>
    <w:rsid w:val="00E21C4E"/>
    <w:rsid w:val="00E36733"/>
    <w:rsid w:val="00E43456"/>
    <w:rsid w:val="00E4395E"/>
    <w:rsid w:val="00E43FDC"/>
    <w:rsid w:val="00E45AFF"/>
    <w:rsid w:val="00E47DCC"/>
    <w:rsid w:val="00E60225"/>
    <w:rsid w:val="00E60519"/>
    <w:rsid w:val="00E62221"/>
    <w:rsid w:val="00E631C9"/>
    <w:rsid w:val="00E8019B"/>
    <w:rsid w:val="00E82E33"/>
    <w:rsid w:val="00E83747"/>
    <w:rsid w:val="00E8708A"/>
    <w:rsid w:val="00EB0835"/>
    <w:rsid w:val="00EB274B"/>
    <w:rsid w:val="00EB4E11"/>
    <w:rsid w:val="00EB7501"/>
    <w:rsid w:val="00EC26CF"/>
    <w:rsid w:val="00EE33AE"/>
    <w:rsid w:val="00EE6375"/>
    <w:rsid w:val="00EF52F0"/>
    <w:rsid w:val="00EF64CD"/>
    <w:rsid w:val="00F04347"/>
    <w:rsid w:val="00F0599A"/>
    <w:rsid w:val="00F07356"/>
    <w:rsid w:val="00F12C36"/>
    <w:rsid w:val="00F12D94"/>
    <w:rsid w:val="00F206ED"/>
    <w:rsid w:val="00F217F7"/>
    <w:rsid w:val="00F22F5B"/>
    <w:rsid w:val="00F33058"/>
    <w:rsid w:val="00F43618"/>
    <w:rsid w:val="00F46ACC"/>
    <w:rsid w:val="00F47547"/>
    <w:rsid w:val="00F47B36"/>
    <w:rsid w:val="00F519D4"/>
    <w:rsid w:val="00F53F99"/>
    <w:rsid w:val="00F54B3B"/>
    <w:rsid w:val="00F63C57"/>
    <w:rsid w:val="00F65035"/>
    <w:rsid w:val="00F653BD"/>
    <w:rsid w:val="00F67499"/>
    <w:rsid w:val="00F722FE"/>
    <w:rsid w:val="00F767A9"/>
    <w:rsid w:val="00F77C8F"/>
    <w:rsid w:val="00F872DD"/>
    <w:rsid w:val="00F905D2"/>
    <w:rsid w:val="00FA16CE"/>
    <w:rsid w:val="00FB6B3D"/>
    <w:rsid w:val="00FC1785"/>
    <w:rsid w:val="00FC2053"/>
    <w:rsid w:val="00FD47E9"/>
    <w:rsid w:val="00FD4D49"/>
    <w:rsid w:val="00FE2C6D"/>
    <w:rsid w:val="00FE5B42"/>
    <w:rsid w:val="00FF1B2F"/>
    <w:rsid w:val="00FF624A"/>
    <w:rsid w:val="10442AB9"/>
    <w:rsid w:val="2C8D72DA"/>
    <w:rsid w:val="305B2FD1"/>
    <w:rsid w:val="42295802"/>
    <w:rsid w:val="52E13F02"/>
    <w:rsid w:val="666978F4"/>
    <w:rsid w:val="776B5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3F4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A3F4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A3F4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7A3F48"/>
    <w:rPr>
      <w:sz w:val="18"/>
      <w:szCs w:val="18"/>
    </w:rPr>
  </w:style>
  <w:style w:type="character" w:customStyle="1" w:styleId="Char">
    <w:name w:val="页脚 Char"/>
    <w:basedOn w:val="a0"/>
    <w:link w:val="a3"/>
    <w:uiPriority w:val="99"/>
    <w:semiHidden/>
    <w:qFormat/>
    <w:rsid w:val="007A3F48"/>
    <w:rPr>
      <w:sz w:val="18"/>
      <w:szCs w:val="18"/>
    </w:rPr>
  </w:style>
  <w:style w:type="character" w:customStyle="1" w:styleId="h31">
    <w:name w:val="h31"/>
    <w:basedOn w:val="a0"/>
    <w:qFormat/>
    <w:rsid w:val="007A3F48"/>
    <w:rPr>
      <w:rFonts w:ascii="楷体" w:eastAsia="楷体" w:hAnsi="楷体" w:hint="eastAsia"/>
      <w:color w:val="000000"/>
      <w:sz w:val="21"/>
      <w:szCs w:val="21"/>
    </w:rPr>
  </w:style>
  <w:style w:type="paragraph" w:customStyle="1" w:styleId="1">
    <w:name w:val="列出段落1"/>
    <w:basedOn w:val="a"/>
    <w:uiPriority w:val="34"/>
    <w:qFormat/>
    <w:rsid w:val="007A3F48"/>
    <w:pPr>
      <w:ind w:firstLineChars="200" w:firstLine="420"/>
    </w:pPr>
  </w:style>
  <w:style w:type="paragraph" w:styleId="a6">
    <w:name w:val="List Paragraph"/>
    <w:basedOn w:val="a"/>
    <w:uiPriority w:val="99"/>
    <w:unhideWhenUsed/>
    <w:rsid w:val="0007510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62F02-6F0C-49D1-BCCF-234A2898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孙长银</dc:creator>
  <cp:lastModifiedBy>zk-sp</cp:lastModifiedBy>
  <cp:revision>21</cp:revision>
  <dcterms:created xsi:type="dcterms:W3CDTF">2015-07-16T07:43:00Z</dcterms:created>
  <dcterms:modified xsi:type="dcterms:W3CDTF">2018-02-07T08:57:00Z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